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7245" w14:textId="77777777" w:rsidR="00A35594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A4374FD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14:paraId="08EC0965" w14:textId="77777777" w:rsidR="00A35594" w:rsidRDefault="00A35594" w:rsidP="00A35594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14:paraId="6231285A" w14:textId="77777777" w:rsidR="00A35594" w:rsidRPr="001C2E77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2E5FB89" w14:textId="77777777" w:rsidR="00A35594" w:rsidRDefault="00A35594" w:rsidP="00A35594">
      <w:pPr>
        <w:pStyle w:val="a3"/>
        <w:rPr>
          <w:szCs w:val="28"/>
        </w:rPr>
      </w:pPr>
    </w:p>
    <w:p w14:paraId="1BEF6D65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B447F2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</w:p>
    <w:p w14:paraId="1DCDDAC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D4DAF58" w14:textId="77777777" w:rsidR="00A35594" w:rsidRPr="0025111C" w:rsidRDefault="00A35594" w:rsidP="00A35594">
      <w:pPr>
        <w:pStyle w:val="a5"/>
        <w:spacing w:line="240" w:lineRule="auto"/>
        <w:rPr>
          <w:sz w:val="28"/>
          <w:szCs w:val="28"/>
        </w:rPr>
      </w:pPr>
    </w:p>
    <w:p w14:paraId="284CBAA2" w14:textId="0E69CAC4" w:rsidR="00A35594" w:rsidRPr="00601144" w:rsidRDefault="00AD653C" w:rsidP="00A35594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</w:t>
      </w:r>
      <w:r w:rsidR="00A35594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4</w:t>
      </w:r>
      <w:r w:rsidR="00A35594" w:rsidRPr="00601144">
        <w:rPr>
          <w:b w:val="0"/>
          <w:sz w:val="28"/>
          <w:szCs w:val="28"/>
        </w:rPr>
        <w:t>.20</w:t>
      </w:r>
      <w:r w:rsidR="00A3559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2</w:t>
      </w:r>
      <w:r w:rsidR="00A35594" w:rsidRPr="00601144">
        <w:rPr>
          <w:b w:val="0"/>
          <w:sz w:val="28"/>
          <w:szCs w:val="28"/>
        </w:rPr>
        <w:t xml:space="preserve"> г.                                </w:t>
      </w:r>
      <w:r w:rsidR="00B02541">
        <w:rPr>
          <w:b w:val="0"/>
          <w:sz w:val="28"/>
          <w:szCs w:val="28"/>
        </w:rPr>
        <w:t xml:space="preserve">          </w:t>
      </w:r>
      <w:r w:rsidR="0089588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84                  </w:t>
      </w:r>
      <w:r w:rsidR="00A35594">
        <w:rPr>
          <w:b w:val="0"/>
          <w:sz w:val="28"/>
          <w:szCs w:val="28"/>
        </w:rPr>
        <w:t xml:space="preserve">     </w:t>
      </w:r>
      <w:r w:rsidR="00B02541">
        <w:rPr>
          <w:b w:val="0"/>
          <w:sz w:val="28"/>
          <w:szCs w:val="28"/>
        </w:rPr>
        <w:t xml:space="preserve">               </w:t>
      </w:r>
      <w:r w:rsidR="00A35594">
        <w:rPr>
          <w:b w:val="0"/>
          <w:sz w:val="28"/>
          <w:szCs w:val="28"/>
        </w:rPr>
        <w:tab/>
      </w:r>
      <w:r w:rsidR="00A35594" w:rsidRPr="00601144">
        <w:rPr>
          <w:b w:val="0"/>
          <w:sz w:val="28"/>
          <w:szCs w:val="28"/>
        </w:rPr>
        <w:t>х. Задонский</w:t>
      </w:r>
    </w:p>
    <w:p w14:paraId="22A08F7A" w14:textId="77777777" w:rsidR="00A35594" w:rsidRDefault="00A35594" w:rsidP="00A35594">
      <w:pPr>
        <w:spacing w:after="0"/>
      </w:pPr>
    </w:p>
    <w:p w14:paraId="04ACFEC2" w14:textId="4C8FA794" w:rsidR="00A35594" w:rsidRPr="007A6B13" w:rsidRDefault="00A35594" w:rsidP="00A35594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О снятии с баланса и исключении из реестра имущества, находящегося в </w:t>
      </w:r>
      <w:r w:rsidR="00D85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6B13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7A6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61E3B" w14:textId="0E6723D9" w:rsidR="00A35594" w:rsidRPr="00601144" w:rsidRDefault="00A35594" w:rsidP="00A35594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На основании </w:t>
      </w:r>
      <w:r w:rsidR="003A4DAA">
        <w:rPr>
          <w:sz w:val="28"/>
          <w:szCs w:val="28"/>
        </w:rPr>
        <w:t xml:space="preserve">договора социального найма от 15.06.2021г., №1, выписки из ЕГРН от </w:t>
      </w:r>
      <w:r w:rsidR="003A4DAA" w:rsidRPr="003A4DAA">
        <w:rPr>
          <w:sz w:val="28"/>
          <w:szCs w:val="28"/>
        </w:rPr>
        <w:t>01.04.2022г. № КУВИ-001/2022-46975621</w:t>
      </w:r>
      <w:r w:rsidR="003A4DAA"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14:paraId="14B2C1C3" w14:textId="77777777" w:rsidR="00A35594" w:rsidRDefault="00A35594" w:rsidP="00A355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14:paraId="3260B353" w14:textId="77777777" w:rsidR="00BE36F3" w:rsidRDefault="00A35594" w:rsidP="00BE36F3">
      <w:pPr>
        <w:pStyle w:val="a3"/>
        <w:spacing w:after="240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14:paraId="68F04894" w14:textId="2FCBD808" w:rsidR="00A35594" w:rsidRPr="00BE36F3" w:rsidRDefault="00BE36F3" w:rsidP="00BE36F3">
      <w:pPr>
        <w:pStyle w:val="a3"/>
        <w:ind w:firstLine="708"/>
        <w:jc w:val="both"/>
        <w:rPr>
          <w:kern w:val="2"/>
        </w:rPr>
      </w:pPr>
      <w:r>
        <w:rPr>
          <w:szCs w:val="28"/>
        </w:rPr>
        <w:t xml:space="preserve">1. </w:t>
      </w:r>
      <w:r w:rsidR="00A35594" w:rsidRPr="00BE36F3">
        <w:rPr>
          <w:szCs w:val="28"/>
        </w:rPr>
        <w:t>Снять с баланса и исключить из реестра собственности муниципального образования объект</w:t>
      </w:r>
      <w:r w:rsidR="001D72F2" w:rsidRPr="00BE36F3">
        <w:rPr>
          <w:szCs w:val="28"/>
        </w:rPr>
        <w:t>:</w:t>
      </w:r>
      <w:r w:rsidRPr="00BE36F3">
        <w:t xml:space="preserve"> </w:t>
      </w:r>
      <w:r w:rsidRPr="00BE36F3">
        <w:rPr>
          <w:szCs w:val="28"/>
        </w:rPr>
        <w:t>р</w:t>
      </w:r>
      <w:r w:rsidRPr="00BE36F3">
        <w:rPr>
          <w:szCs w:val="28"/>
        </w:rPr>
        <w:t>еестровый номер</w:t>
      </w:r>
      <w:r w:rsidRPr="00BE36F3">
        <w:t xml:space="preserve"> </w:t>
      </w:r>
      <w:r w:rsidRPr="00BE36F3">
        <w:rPr>
          <w:szCs w:val="28"/>
        </w:rPr>
        <w:t>П120130002501</w:t>
      </w:r>
      <w:r w:rsidRPr="00BE36F3">
        <w:rPr>
          <w:szCs w:val="28"/>
        </w:rPr>
        <w:t xml:space="preserve">, </w:t>
      </w:r>
      <w:r w:rsidR="009213BB">
        <w:rPr>
          <w:szCs w:val="28"/>
        </w:rPr>
        <w:t>к</w:t>
      </w:r>
      <w:r w:rsidRPr="00BE36F3">
        <w:rPr>
          <w:szCs w:val="28"/>
        </w:rPr>
        <w:t>вартир</w:t>
      </w:r>
      <w:r w:rsidRPr="00BE36F3">
        <w:rPr>
          <w:szCs w:val="28"/>
        </w:rPr>
        <w:t>а</w:t>
      </w:r>
      <w:r w:rsidRPr="00BE36F3">
        <w:rPr>
          <w:szCs w:val="28"/>
        </w:rPr>
        <w:t xml:space="preserve"> (жилое помещение) с кадастровым номером 61:01:0040201:617, расположенную по адресу: Ростовская обл., Азовский р-н., п. Васильево-Петровский, ул. Строителей, д. 2, кв. 3, общей площадью 30 кв. м., кадастровая стоимость 464 520.00 рублей</w:t>
      </w:r>
      <w:r w:rsidRPr="00BE36F3">
        <w:rPr>
          <w:szCs w:val="28"/>
        </w:rPr>
        <w:t>.</w:t>
      </w:r>
    </w:p>
    <w:p w14:paraId="651D56B7" w14:textId="77777777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Главному специалисту Администрации Задонского сельского поселения - главному бухгалтеру Ковтун </w:t>
      </w:r>
      <w:r w:rsidRPr="004952E0">
        <w:rPr>
          <w:rFonts w:ascii="Times New Roman" w:hAnsi="Times New Roman" w:cs="Times New Roman"/>
          <w:b w:val="0"/>
          <w:sz w:val="28"/>
          <w:szCs w:val="28"/>
        </w:rPr>
        <w:t>Е.А.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снять с баланса Администрации Задонского сельского поселения данное имущество.</w:t>
      </w:r>
    </w:p>
    <w:p w14:paraId="31949B79" w14:textId="63B96607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Главному специалисту Администрации Задонского сельского поселения </w:t>
      </w:r>
      <w:r w:rsidR="003C76BD">
        <w:rPr>
          <w:rFonts w:ascii="Times New Roman" w:hAnsi="Times New Roman" w:cs="Times New Roman"/>
          <w:b w:val="0"/>
          <w:sz w:val="28"/>
          <w:szCs w:val="28"/>
        </w:rPr>
        <w:t xml:space="preserve">Жаровой Е.Н.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 объект из реестра муниципального имущества Задонского сельского поселения.</w:t>
      </w:r>
    </w:p>
    <w:p w14:paraId="2D1D4780" w14:textId="77777777" w:rsidR="00A35594" w:rsidRDefault="00A35594" w:rsidP="00A35594">
      <w:pPr>
        <w:pStyle w:val="ConsPlusTitle"/>
        <w:spacing w:before="0" w:beforeAutospacing="0" w:after="0" w:line="240" w:lineRule="auto"/>
        <w:jc w:val="both"/>
        <w:rPr>
          <w:sz w:val="28"/>
          <w:szCs w:val="28"/>
        </w:rPr>
      </w:pPr>
      <w:r w:rsidRPr="00F4613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1F1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14:paraId="574CCB78" w14:textId="77777777" w:rsidR="00A35594" w:rsidRPr="00041F12" w:rsidRDefault="00A35594" w:rsidP="00A35594">
      <w:pPr>
        <w:pStyle w:val="ConsPlusTitle"/>
        <w:spacing w:before="0" w:beforeAutospacing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5. П</w:t>
      </w:r>
      <w:r w:rsidRPr="00041F12">
        <w:rPr>
          <w:rFonts w:ascii="Times New Roman" w:hAnsi="Times New Roman"/>
          <w:b w:val="0"/>
          <w:sz w:val="28"/>
          <w:szCs w:val="28"/>
        </w:rPr>
        <w:t>одлежит р</w:t>
      </w:r>
      <w:r>
        <w:rPr>
          <w:rFonts w:ascii="Times New Roman" w:hAnsi="Times New Roman"/>
          <w:b w:val="0"/>
          <w:sz w:val="28"/>
          <w:szCs w:val="28"/>
        </w:rPr>
        <w:t>азмещению на официальном сайте А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Задонского </w:t>
      </w:r>
      <w:r w:rsidRPr="00041F12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www</w:t>
      </w:r>
      <w:r w:rsidRPr="00041F12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sz w:val="28"/>
          <w:szCs w:val="28"/>
          <w:lang w:val="en-US"/>
        </w:rPr>
        <w:t>zadon</w:t>
      </w:r>
      <w:r w:rsidRPr="00041F12">
        <w:rPr>
          <w:rFonts w:ascii="Times New Roman" w:hAnsi="Times New Roman"/>
          <w:b w:val="0"/>
          <w:sz w:val="28"/>
          <w:szCs w:val="28"/>
          <w:lang w:val="en-US"/>
        </w:rPr>
        <w:t>skoe</w:t>
      </w:r>
      <w:proofErr w:type="spellEnd"/>
      <w:r w:rsidRPr="00041F12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041F12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041F12">
        <w:rPr>
          <w:rFonts w:ascii="Times New Roman" w:hAnsi="Times New Roman"/>
          <w:b w:val="0"/>
          <w:sz w:val="28"/>
          <w:szCs w:val="28"/>
        </w:rPr>
        <w:t>.</w:t>
      </w:r>
    </w:p>
    <w:p w14:paraId="3826AFDB" w14:textId="77777777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6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912AC8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14:paraId="3F3548AA" w14:textId="1B1D050A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706CE" w14:textId="77777777" w:rsidR="00BE794C" w:rsidRPr="007A6B13" w:rsidRDefault="00BE794C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16F01" w14:textId="77777777" w:rsidR="00A35594" w:rsidRDefault="00A35594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57C83FB" w14:textId="77777777" w:rsidR="00A21442" w:rsidRDefault="00A35594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Рябов С.И.</w:t>
      </w:r>
    </w:p>
    <w:p w14:paraId="24E00F86" w14:textId="77777777" w:rsidR="00D9074A" w:rsidRDefault="00D9074A" w:rsidP="00A355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DC9BB7" w14:textId="77777777" w:rsidR="00D15104" w:rsidRDefault="00D15104" w:rsidP="00D90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D2716B6" w14:textId="3F0D3566" w:rsidR="00BE794C" w:rsidRDefault="00BE794C" w:rsidP="00BE79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6C84BE" w14:textId="77777777" w:rsidR="00BE794C" w:rsidRPr="00A35594" w:rsidRDefault="00BE794C" w:rsidP="00BE79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794C" w:rsidRPr="00A35594" w:rsidSect="00166EF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91C"/>
    <w:multiLevelType w:val="hybridMultilevel"/>
    <w:tmpl w:val="5418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BF5"/>
    <w:multiLevelType w:val="hybridMultilevel"/>
    <w:tmpl w:val="C77A2D26"/>
    <w:lvl w:ilvl="0" w:tplc="3790EB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2EBE"/>
    <w:multiLevelType w:val="hybridMultilevel"/>
    <w:tmpl w:val="FDC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42382"/>
    <w:multiLevelType w:val="hybridMultilevel"/>
    <w:tmpl w:val="38E294F8"/>
    <w:lvl w:ilvl="0" w:tplc="49DA829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94"/>
    <w:rsid w:val="00166EF6"/>
    <w:rsid w:val="001D72F2"/>
    <w:rsid w:val="00211EDE"/>
    <w:rsid w:val="003A4DAA"/>
    <w:rsid w:val="003C76BD"/>
    <w:rsid w:val="005B4DA5"/>
    <w:rsid w:val="00627F5F"/>
    <w:rsid w:val="0071047C"/>
    <w:rsid w:val="007B3545"/>
    <w:rsid w:val="00895880"/>
    <w:rsid w:val="009213BB"/>
    <w:rsid w:val="00926448"/>
    <w:rsid w:val="00A21442"/>
    <w:rsid w:val="00A35594"/>
    <w:rsid w:val="00A9263C"/>
    <w:rsid w:val="00AD653C"/>
    <w:rsid w:val="00B02541"/>
    <w:rsid w:val="00B05513"/>
    <w:rsid w:val="00B82E4C"/>
    <w:rsid w:val="00BB1C3B"/>
    <w:rsid w:val="00BE36F3"/>
    <w:rsid w:val="00BE794C"/>
    <w:rsid w:val="00D15104"/>
    <w:rsid w:val="00D85E08"/>
    <w:rsid w:val="00D9074A"/>
    <w:rsid w:val="00F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DD0"/>
  <w15:docId w15:val="{3A3C93EA-AFB7-428A-AA40-D5C2BD70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A35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5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355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 Spacing"/>
    <w:uiPriority w:val="1"/>
    <w:qFormat/>
    <w:rsid w:val="00A35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35594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10</cp:revision>
  <cp:lastPrinted>2022-04-01T13:12:00Z</cp:lastPrinted>
  <dcterms:created xsi:type="dcterms:W3CDTF">2022-04-01T12:34:00Z</dcterms:created>
  <dcterms:modified xsi:type="dcterms:W3CDTF">2022-04-01T13:12:00Z</dcterms:modified>
</cp:coreProperties>
</file>